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F08BF" w:rsidRDefault="002F08BF" w:rsidP="002F08BF">
      <w:pPr>
        <w:tabs>
          <w:tab w:val="left" w:pos="5130"/>
          <w:tab w:val="left" w:pos="5310"/>
          <w:tab w:val="left" w:pos="6660"/>
        </w:tabs>
        <w:rPr>
          <w:b/>
          <w:sz w:val="28"/>
        </w:rPr>
      </w:pPr>
      <w:r>
        <w:rPr>
          <w:b/>
          <w:sz w:val="28"/>
        </w:rPr>
        <w:t>From the Marshall Isl</w:t>
      </w:r>
      <w:r w:rsidR="00A94117">
        <w:rPr>
          <w:b/>
          <w:sz w:val="28"/>
        </w:rPr>
        <w:t>ands Journal Friday, February 27</w:t>
      </w:r>
      <w:r>
        <w:rPr>
          <w:b/>
          <w:sz w:val="28"/>
        </w:rPr>
        <w:t>, 2009</w:t>
      </w:r>
    </w:p>
    <w:p w:rsidR="002F08BF" w:rsidRDefault="002F08BF" w:rsidP="002F08BF">
      <w:pPr>
        <w:rPr>
          <w:b/>
          <w:sz w:val="28"/>
        </w:rPr>
      </w:pPr>
    </w:p>
    <w:p w:rsidR="002F08BF" w:rsidRDefault="002F08BF" w:rsidP="002F08BF">
      <w:pPr>
        <w:widowControl w:val="0"/>
        <w:autoSpaceDE w:val="0"/>
        <w:autoSpaceDN w:val="0"/>
        <w:adjustRightInd w:val="0"/>
        <w:rPr>
          <w:rFonts w:ascii="Times" w:hAnsi="Times"/>
          <w:b/>
          <w:sz w:val="48"/>
        </w:rPr>
      </w:pPr>
      <w:r w:rsidRPr="002F08BF">
        <w:rPr>
          <w:rFonts w:ascii="Times" w:hAnsi="Times"/>
          <w:b/>
          <w:sz w:val="48"/>
        </w:rPr>
        <w:t xml:space="preserve">MEC short $3 </w:t>
      </w:r>
    </w:p>
    <w:p w:rsidR="002F08BF" w:rsidRPr="002F08BF" w:rsidRDefault="002F08BF" w:rsidP="002F08BF">
      <w:pPr>
        <w:widowControl w:val="0"/>
        <w:autoSpaceDE w:val="0"/>
        <w:autoSpaceDN w:val="0"/>
        <w:adjustRightInd w:val="0"/>
        <w:rPr>
          <w:rFonts w:ascii="Times" w:hAnsi="Times"/>
          <w:b/>
          <w:sz w:val="48"/>
        </w:rPr>
      </w:pPr>
      <w:r w:rsidRPr="002F08BF">
        <w:rPr>
          <w:rFonts w:ascii="Times" w:hAnsi="Times"/>
          <w:b/>
          <w:sz w:val="48"/>
        </w:rPr>
        <w:t>million to pay fuel bill</w:t>
      </w:r>
    </w:p>
    <w:p w:rsidR="002F08BF" w:rsidRDefault="002F08BF" w:rsidP="002F08BF">
      <w:pPr>
        <w:widowControl w:val="0"/>
        <w:autoSpaceDE w:val="0"/>
        <w:autoSpaceDN w:val="0"/>
        <w:adjustRightInd w:val="0"/>
        <w:rPr>
          <w:rFonts w:ascii="Times" w:hAnsi="Times"/>
        </w:rPr>
      </w:pPr>
    </w:p>
    <w:p w:rsidR="002F08BF" w:rsidRPr="00C02A6E" w:rsidRDefault="002F08BF" w:rsidP="002F08BF">
      <w:pPr>
        <w:widowControl w:val="0"/>
        <w:autoSpaceDE w:val="0"/>
        <w:autoSpaceDN w:val="0"/>
        <w:adjustRightInd w:val="0"/>
        <w:rPr>
          <w:rFonts w:ascii="Times" w:hAnsi="Times"/>
        </w:rPr>
      </w:pPr>
      <w:r w:rsidRPr="00C02A6E">
        <w:rPr>
          <w:rFonts w:ascii="Times" w:hAnsi="Times"/>
        </w:rPr>
        <w:t>By GIFF JOHNSON</w:t>
      </w:r>
    </w:p>
    <w:p w:rsidR="002F08BF" w:rsidRPr="00C02A6E" w:rsidRDefault="002F08BF" w:rsidP="002F08BF">
      <w:pPr>
        <w:widowControl w:val="0"/>
        <w:autoSpaceDE w:val="0"/>
        <w:autoSpaceDN w:val="0"/>
        <w:adjustRightInd w:val="0"/>
        <w:rPr>
          <w:rFonts w:ascii="Times" w:hAnsi="Times"/>
        </w:rPr>
      </w:pPr>
      <w:r w:rsidRPr="00C02A6E">
        <w:rPr>
          <w:rFonts w:ascii="Times" w:hAnsi="Times"/>
        </w:rPr>
        <w:t>The Marshalls Energy Company is a month overdue on paying a nearly $3 million fuel bill and MEC’s South Korean diesel supplier is demanding payment.</w:t>
      </w:r>
    </w:p>
    <w:p w:rsidR="002F08BF" w:rsidRPr="00C02A6E" w:rsidRDefault="002F08BF" w:rsidP="002F08BF">
      <w:pPr>
        <w:widowControl w:val="0"/>
        <w:autoSpaceDE w:val="0"/>
        <w:autoSpaceDN w:val="0"/>
        <w:adjustRightInd w:val="0"/>
        <w:rPr>
          <w:rFonts w:ascii="Times" w:hAnsi="Times"/>
        </w:rPr>
      </w:pPr>
      <w:r w:rsidRPr="00C02A6E">
        <w:rPr>
          <w:rFonts w:ascii="Times" w:hAnsi="Times"/>
        </w:rPr>
        <w:t xml:space="preserve">MEC reportedly made a nearly $300,000 payment on the bill to SK Networks this week. But the overdue bill has sparked a payment demand letter this week from SK to the RMI government — which guaranteed the MEC fuel purchase. </w:t>
      </w:r>
    </w:p>
    <w:p w:rsidR="002F08BF" w:rsidRPr="00C02A6E" w:rsidRDefault="002F08BF" w:rsidP="002F08BF">
      <w:pPr>
        <w:widowControl w:val="0"/>
        <w:autoSpaceDE w:val="0"/>
        <w:autoSpaceDN w:val="0"/>
        <w:adjustRightInd w:val="0"/>
        <w:rPr>
          <w:rFonts w:ascii="Times" w:hAnsi="Times"/>
        </w:rPr>
      </w:pPr>
      <w:r w:rsidRPr="00C02A6E">
        <w:rPr>
          <w:rFonts w:ascii="Times" w:hAnsi="Times"/>
        </w:rPr>
        <w:t>MEC officials report that they have over one million gallons of fuel in storage on island, so there is no immediate concern about power rationing. Two problems have reportedly impacted MEC’s cash flow:</w:t>
      </w:r>
    </w:p>
    <w:p w:rsidR="002F08BF" w:rsidRPr="00C02A6E" w:rsidRDefault="002F08BF" w:rsidP="002F08BF">
      <w:pPr>
        <w:widowControl w:val="0"/>
        <w:autoSpaceDE w:val="0"/>
        <w:autoSpaceDN w:val="0"/>
        <w:adjustRightInd w:val="0"/>
        <w:rPr>
          <w:rFonts w:ascii="Times" w:hAnsi="Times"/>
        </w:rPr>
      </w:pPr>
      <w:r w:rsidRPr="00C02A6E">
        <w:rPr>
          <w:rFonts w:ascii="Times" w:hAnsi="Times"/>
        </w:rPr>
        <w:t>• When the government provided a $5.3 million cash injection for MEC during last summer’s state of emergency it did so as an “off-set” against future government power billings. So while the money was available at the time to pay for fuel, it was not additional funding for MEC.</w:t>
      </w:r>
    </w:p>
    <w:p w:rsidR="002F08BF" w:rsidRPr="00C02A6E" w:rsidRDefault="002F08BF" w:rsidP="002F08BF">
      <w:pPr>
        <w:widowControl w:val="0"/>
        <w:autoSpaceDE w:val="0"/>
        <w:autoSpaceDN w:val="0"/>
        <w:adjustRightInd w:val="0"/>
        <w:rPr>
          <w:rFonts w:ascii="Times" w:hAnsi="Times"/>
        </w:rPr>
      </w:pPr>
      <w:r w:rsidRPr="00C02A6E">
        <w:rPr>
          <w:rFonts w:ascii="Times" w:hAnsi="Times"/>
        </w:rPr>
        <w:t>• The January and February period is usually slow for the fishing industry, which in turn means revenues generated by MEC from diesel sales to fishing boats is small.</w:t>
      </w:r>
    </w:p>
    <w:p w:rsidR="002F08BF" w:rsidRPr="00C02A6E" w:rsidRDefault="002F08BF" w:rsidP="002F08BF">
      <w:pPr>
        <w:widowControl w:val="0"/>
        <w:autoSpaceDE w:val="0"/>
        <w:autoSpaceDN w:val="0"/>
        <w:adjustRightInd w:val="0"/>
        <w:rPr>
          <w:rFonts w:ascii="Times" w:hAnsi="Times"/>
        </w:rPr>
      </w:pPr>
      <w:r w:rsidRPr="00C02A6E">
        <w:rPr>
          <w:rFonts w:ascii="Times" w:hAnsi="Times"/>
        </w:rPr>
        <w:t>RMI officials are reportedly attempting to find money to pay the SK bill.</w:t>
      </w:r>
    </w:p>
    <w:p w:rsidR="002F08BF" w:rsidRPr="00C02A6E" w:rsidRDefault="002F08BF" w:rsidP="002F08BF">
      <w:pPr>
        <w:widowControl w:val="0"/>
        <w:autoSpaceDE w:val="0"/>
        <w:autoSpaceDN w:val="0"/>
        <w:adjustRightInd w:val="0"/>
        <w:rPr>
          <w:rFonts w:ascii="Times" w:hAnsi="Times"/>
        </w:rPr>
      </w:pPr>
      <w:r w:rsidRPr="00C02A6E">
        <w:rPr>
          <w:rFonts w:ascii="Times" w:hAnsi="Times"/>
        </w:rPr>
        <w:t>Meanwhile, Mobil Oil Micronesia officials visited Majuro earlier this month making a renewed pitch to government concerning the MEC fuel supply contract that Mobil lost in 2005.</w:t>
      </w:r>
    </w:p>
    <w:p w:rsidR="002F08BF" w:rsidRPr="00C02A6E" w:rsidRDefault="002F08BF" w:rsidP="002F08BF">
      <w:pPr>
        <w:widowControl w:val="0"/>
        <w:autoSpaceDE w:val="0"/>
        <w:autoSpaceDN w:val="0"/>
        <w:adjustRightInd w:val="0"/>
        <w:rPr>
          <w:rFonts w:ascii="Times" w:hAnsi="Times"/>
        </w:rPr>
      </w:pPr>
      <w:r w:rsidRPr="00C02A6E">
        <w:rPr>
          <w:rFonts w:ascii="Times" w:hAnsi="Times"/>
        </w:rPr>
        <w:t>MEC is reported to be waiting for a written proposal from Mobil to review.</w:t>
      </w:r>
    </w:p>
    <w:p w:rsidR="002F08BF" w:rsidRDefault="002F08BF" w:rsidP="002F08BF"/>
    <w:p w:rsidR="003D5092" w:rsidRDefault="00A94117"/>
    <w:sectPr w:rsidR="003D5092" w:rsidSect="002F08BF">
      <w:pgSz w:w="12240" w:h="15840"/>
      <w:pgMar w:top="1440" w:right="1800" w:bottom="1440" w:left="1800" w:gutter="0"/>
      <w:docGrid w:linePitch="326"/>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Times">
    <w:panose1 w:val="02000500000000000000"/>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2F08BF"/>
    <w:rsid w:val="000618EE"/>
    <w:rsid w:val="002F08BF"/>
    <w:rsid w:val="00A94117"/>
  </w:rsids>
  <m:mathPr>
    <m:mathFont m:val="Aarcov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8BF"/>
    <w:rPr>
      <w:rFonts w:ascii="Times New Roman" w:eastAsia="Times New Roman" w:hAnsi="Times New Roman" w:cs="Times New Roman"/>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1208</Characters>
  <Application>Microsoft Word 12.1.0</Application>
  <DocSecurity>0</DocSecurity>
  <Lines>10</Lines>
  <Paragraphs>2</Paragraphs>
  <ScaleCrop>false</ScaleCrop>
  <Company>Marshall Islands Journal</Company>
  <LinksUpToDate>false</LinksUpToDate>
  <CharactersWithSpaces>1483</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Henry</dc:creator>
  <cp:keywords/>
  <cp:lastModifiedBy>Douglas Henry</cp:lastModifiedBy>
  <cp:revision>2</cp:revision>
  <dcterms:created xsi:type="dcterms:W3CDTF">2009-04-11T12:38:00Z</dcterms:created>
  <dcterms:modified xsi:type="dcterms:W3CDTF">2009-04-11T13:19:00Z</dcterms:modified>
</cp:coreProperties>
</file>